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7426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581CB8C9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1674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0E9CE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4B0BD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B52C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231BA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8C99F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9F2D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37700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75D6E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68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29" w:type="dxa"/>
            <w:vMerge w:val="restart"/>
            <w:vAlign w:val="center"/>
          </w:tcPr>
          <w:p w14:paraId="095ED7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1675664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Merge w:val="restart"/>
            <w:vAlign w:val="center"/>
          </w:tcPr>
          <w:p w14:paraId="30E1A7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5BE107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62EB3E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Merge w:val="restart"/>
            <w:vAlign w:val="center"/>
          </w:tcPr>
          <w:p w14:paraId="75C9C0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FD99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70428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 w14:paraId="358F84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5DCC0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Merge w:val="restart"/>
            <w:vAlign w:val="center"/>
          </w:tcPr>
          <w:p w14:paraId="783FE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0F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E004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2877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5A878B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Merge w:val="continue"/>
            <w:vAlign w:val="center"/>
          </w:tcPr>
          <w:p w14:paraId="1CF993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DA02C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是否委培生</w:t>
            </w:r>
          </w:p>
        </w:tc>
        <w:tc>
          <w:tcPr>
            <w:tcW w:w="847" w:type="dxa"/>
            <w:vAlign w:val="center"/>
          </w:tcPr>
          <w:p w14:paraId="74CE5A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2B78BC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51F16D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49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716D9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2A0E0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0D732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AB065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0C3195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7A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50E46E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6787D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376557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5DE3E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A177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C13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A3C16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6E4AD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7649890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793DA4F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CEDF9E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0992E6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F95AEDB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C62036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729DD1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630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2DCF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2379E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4AD0077A">
            <w:pPr>
              <w:rPr>
                <w:rFonts w:asciiTheme="minorEastAsia" w:hAnsiTheme="minorEastAsia"/>
                <w:szCs w:val="21"/>
              </w:rPr>
            </w:pPr>
          </w:p>
          <w:p w14:paraId="29BBB3FB">
            <w:pPr>
              <w:rPr>
                <w:rFonts w:asciiTheme="minorEastAsia" w:hAnsiTheme="minorEastAsia"/>
                <w:szCs w:val="21"/>
              </w:rPr>
            </w:pPr>
          </w:p>
          <w:p w14:paraId="20F463CD">
            <w:pPr>
              <w:rPr>
                <w:rFonts w:asciiTheme="minorEastAsia" w:hAnsiTheme="minorEastAsia"/>
                <w:szCs w:val="21"/>
              </w:rPr>
            </w:pPr>
          </w:p>
          <w:p w14:paraId="5AA56B1D">
            <w:pPr>
              <w:rPr>
                <w:rFonts w:asciiTheme="minorEastAsia" w:hAnsiTheme="minorEastAsia"/>
                <w:szCs w:val="21"/>
              </w:rPr>
            </w:pPr>
          </w:p>
          <w:p w14:paraId="170B27DB">
            <w:pPr>
              <w:rPr>
                <w:rFonts w:asciiTheme="minorEastAsia" w:hAnsiTheme="minorEastAsia"/>
                <w:szCs w:val="21"/>
              </w:rPr>
            </w:pPr>
          </w:p>
          <w:p w14:paraId="2204BAC0">
            <w:pPr>
              <w:rPr>
                <w:rFonts w:asciiTheme="minorEastAsia" w:hAnsiTheme="minorEastAsia"/>
                <w:szCs w:val="21"/>
              </w:rPr>
            </w:pPr>
          </w:p>
          <w:p w14:paraId="2A7D2873">
            <w:pPr>
              <w:rPr>
                <w:rFonts w:asciiTheme="minorEastAsia" w:hAnsiTheme="minorEastAsia"/>
                <w:szCs w:val="21"/>
              </w:rPr>
            </w:pPr>
          </w:p>
          <w:p w14:paraId="1E858F4F">
            <w:pPr>
              <w:rPr>
                <w:rFonts w:asciiTheme="minorEastAsia" w:hAnsiTheme="minorEastAsia"/>
                <w:szCs w:val="21"/>
              </w:rPr>
            </w:pPr>
          </w:p>
          <w:p w14:paraId="04D780C7">
            <w:pPr>
              <w:rPr>
                <w:rFonts w:asciiTheme="minorEastAsia" w:hAnsiTheme="minorEastAsia"/>
                <w:szCs w:val="21"/>
              </w:rPr>
            </w:pPr>
          </w:p>
          <w:p w14:paraId="5A73F2D0">
            <w:pPr>
              <w:rPr>
                <w:rFonts w:asciiTheme="minorEastAsia" w:hAnsiTheme="minorEastAsia"/>
                <w:szCs w:val="21"/>
              </w:rPr>
            </w:pPr>
          </w:p>
          <w:p w14:paraId="2D36E8F6">
            <w:pPr>
              <w:rPr>
                <w:rFonts w:asciiTheme="minorEastAsia" w:hAnsiTheme="minorEastAsia"/>
                <w:szCs w:val="21"/>
              </w:rPr>
            </w:pPr>
          </w:p>
          <w:p w14:paraId="2E93DF37">
            <w:pPr>
              <w:rPr>
                <w:rFonts w:asciiTheme="minorEastAsia" w:hAnsiTheme="minorEastAsia"/>
                <w:szCs w:val="21"/>
              </w:rPr>
            </w:pPr>
          </w:p>
          <w:p w14:paraId="79E6FD25">
            <w:pPr>
              <w:rPr>
                <w:rFonts w:asciiTheme="minorEastAsia" w:hAnsiTheme="minorEastAsia"/>
                <w:szCs w:val="21"/>
              </w:rPr>
            </w:pPr>
          </w:p>
          <w:p w14:paraId="2AB936E6">
            <w:pPr>
              <w:rPr>
                <w:rFonts w:asciiTheme="minorEastAsia" w:hAnsiTheme="minorEastAsia"/>
                <w:szCs w:val="21"/>
              </w:rPr>
            </w:pPr>
          </w:p>
          <w:p w14:paraId="1E7BDA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62D9445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</w:t>
            </w:r>
          </w:p>
          <w:p w14:paraId="310AABE0">
            <w:pPr>
              <w:ind w:right="840"/>
              <w:jc w:val="right"/>
              <w:rPr>
                <w:rFonts w:cs="宋体" w:asciiTheme="minorEastAsia" w:hAnsiTheme="minorEastAsia"/>
                <w:szCs w:val="21"/>
              </w:rPr>
            </w:pPr>
          </w:p>
          <w:p w14:paraId="54791CE7">
            <w:pPr>
              <w:ind w:right="126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承诺人签名：                 </w:t>
            </w:r>
          </w:p>
          <w:p w14:paraId="38C0EAF9">
            <w:pPr>
              <w:ind w:right="84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  </w:t>
            </w:r>
          </w:p>
          <w:p w14:paraId="10882ACD">
            <w:pPr>
              <w:ind w:right="126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年   月   日 </w:t>
            </w:r>
          </w:p>
          <w:p w14:paraId="698A7E2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  <w:p w14:paraId="30AF946F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</w:p>
          <w:p w14:paraId="1C0E1FE6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</w:p>
          <w:p w14:paraId="5CF06EC0">
            <w:pPr>
              <w:ind w:right="840"/>
              <w:rPr>
                <w:rFonts w:cs="宋体" w:asciiTheme="minorEastAsia" w:hAnsiTheme="minorEastAsia"/>
                <w:szCs w:val="21"/>
              </w:rPr>
            </w:pPr>
          </w:p>
          <w:p w14:paraId="52DEBE22"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14:paraId="7819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5FCDE00C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bookmarkStart w:id="0" w:name="_Hlk100746793"/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14:paraId="7ED4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7B2CEC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1B3E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DAB76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委培生，须明确是否同意报考。</w:t>
            </w:r>
          </w:p>
          <w:p w14:paraId="05E5A07F">
            <w:pPr>
              <w:rPr>
                <w:rFonts w:asciiTheme="minorEastAsia" w:hAnsiTheme="minorEastAsia"/>
                <w:szCs w:val="21"/>
              </w:rPr>
            </w:pPr>
          </w:p>
          <w:p w14:paraId="554AD0AC">
            <w:pPr>
              <w:rPr>
                <w:rFonts w:asciiTheme="minorEastAsia" w:hAnsiTheme="minorEastAsia"/>
                <w:szCs w:val="21"/>
              </w:rPr>
            </w:pPr>
          </w:p>
          <w:p w14:paraId="32343A97">
            <w:pPr>
              <w:rPr>
                <w:rFonts w:asciiTheme="minorEastAsia" w:hAnsiTheme="minorEastAsia"/>
                <w:szCs w:val="21"/>
              </w:rPr>
            </w:pPr>
          </w:p>
          <w:p w14:paraId="18B8801C">
            <w:pPr>
              <w:rPr>
                <w:rFonts w:asciiTheme="minorEastAsia" w:hAnsiTheme="minorEastAsia"/>
                <w:szCs w:val="21"/>
              </w:rPr>
            </w:pPr>
          </w:p>
          <w:p w14:paraId="7917700F">
            <w:pPr>
              <w:rPr>
                <w:rFonts w:asciiTheme="minorEastAsia" w:hAnsiTheme="minorEastAsia"/>
                <w:szCs w:val="21"/>
              </w:rPr>
            </w:pPr>
          </w:p>
          <w:p w14:paraId="1332F101">
            <w:pPr>
              <w:rPr>
                <w:rFonts w:asciiTheme="minorEastAsia" w:hAnsiTheme="minorEastAsia"/>
                <w:szCs w:val="21"/>
              </w:rPr>
            </w:pPr>
          </w:p>
          <w:p w14:paraId="24546917">
            <w:pPr>
              <w:rPr>
                <w:rFonts w:asciiTheme="minorEastAsia" w:hAnsiTheme="minorEastAsia"/>
                <w:szCs w:val="21"/>
              </w:rPr>
            </w:pPr>
          </w:p>
          <w:p w14:paraId="555053E6">
            <w:pPr>
              <w:rPr>
                <w:rFonts w:asciiTheme="minorEastAsia" w:hAnsiTheme="minorEastAsia"/>
                <w:szCs w:val="21"/>
              </w:rPr>
            </w:pPr>
          </w:p>
          <w:p w14:paraId="05AF6F68">
            <w:pPr>
              <w:rPr>
                <w:rFonts w:asciiTheme="minorEastAsia" w:hAnsiTheme="minorEastAsia"/>
                <w:szCs w:val="21"/>
              </w:rPr>
            </w:pPr>
          </w:p>
          <w:p w14:paraId="36519BE2">
            <w:pPr>
              <w:rPr>
                <w:rFonts w:asciiTheme="minorEastAsia" w:hAnsiTheme="minorEastAsia"/>
                <w:szCs w:val="21"/>
              </w:rPr>
            </w:pPr>
          </w:p>
          <w:p w14:paraId="73D6024B">
            <w:pPr>
              <w:rPr>
                <w:rFonts w:asciiTheme="minorEastAsia" w:hAnsiTheme="minorEastAsia"/>
                <w:szCs w:val="21"/>
              </w:rPr>
            </w:pPr>
          </w:p>
          <w:p w14:paraId="7422E53D">
            <w:pPr>
              <w:rPr>
                <w:rFonts w:asciiTheme="minorEastAsia" w:hAnsiTheme="minorEastAsia"/>
                <w:szCs w:val="21"/>
              </w:rPr>
            </w:pPr>
          </w:p>
          <w:p w14:paraId="79C147DF">
            <w:pPr>
              <w:rPr>
                <w:rFonts w:asciiTheme="minorEastAsia" w:hAnsiTheme="minorEastAsia"/>
                <w:szCs w:val="21"/>
              </w:rPr>
            </w:pPr>
          </w:p>
          <w:p w14:paraId="06EF39D0">
            <w:pPr>
              <w:rPr>
                <w:rFonts w:asciiTheme="minorEastAsia" w:hAnsiTheme="minorEastAsia"/>
                <w:szCs w:val="21"/>
              </w:rPr>
            </w:pPr>
          </w:p>
          <w:p w14:paraId="2289A786">
            <w:pPr>
              <w:rPr>
                <w:rFonts w:asciiTheme="minorEastAsia" w:hAnsiTheme="minorEastAsia"/>
                <w:szCs w:val="21"/>
              </w:rPr>
            </w:pPr>
          </w:p>
          <w:p w14:paraId="15EC73AF">
            <w:pPr>
              <w:rPr>
                <w:rFonts w:asciiTheme="minorEastAsia" w:hAnsiTheme="minorEastAsia"/>
                <w:szCs w:val="21"/>
              </w:rPr>
            </w:pPr>
          </w:p>
          <w:p w14:paraId="2B1EB64D">
            <w:pPr>
              <w:rPr>
                <w:rFonts w:asciiTheme="minorEastAsia" w:hAnsiTheme="minorEastAsia"/>
                <w:szCs w:val="21"/>
              </w:rPr>
            </w:pPr>
          </w:p>
          <w:p w14:paraId="54446484">
            <w:pPr>
              <w:rPr>
                <w:rFonts w:asciiTheme="minorEastAsia" w:hAnsiTheme="minorEastAsia"/>
                <w:szCs w:val="21"/>
              </w:rPr>
            </w:pPr>
          </w:p>
          <w:p w14:paraId="5ED0ECCD">
            <w:pPr>
              <w:rPr>
                <w:rFonts w:asciiTheme="minorEastAsia" w:hAnsiTheme="minorEastAsia"/>
                <w:szCs w:val="21"/>
              </w:rPr>
            </w:pPr>
          </w:p>
          <w:p w14:paraId="10194DF1">
            <w:pPr>
              <w:rPr>
                <w:rFonts w:asciiTheme="minorEastAsia" w:hAnsiTheme="minorEastAsia"/>
                <w:szCs w:val="21"/>
              </w:rPr>
            </w:pPr>
          </w:p>
          <w:p w14:paraId="35CFC5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7DCA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74CB22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45B39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7AAFC6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445B572D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7F2C39A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5EABBEF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F63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63AACF9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40AC2C4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BDED22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E30692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23EA7E0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8BB2AB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CD4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5D88CE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478E41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4B565DA8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4B53D0D8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697FCE00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670EC68A"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3CE39598"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14:paraId="01EEAC8F"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</w:t>
      </w:r>
      <w:r>
        <w:rPr>
          <w:rFonts w:hint="eastAsia"/>
          <w:spacing w:val="-1"/>
          <w:lang w:eastAsia="zh-CN"/>
        </w:rPr>
        <w:t>（或人事、政工部门）</w:t>
      </w:r>
      <w:r>
        <w:rPr>
          <w:spacing w:val="-1"/>
          <w:lang w:eastAsia="zh-CN"/>
        </w:rPr>
        <w:t>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3C5E903D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12D04709"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5B41EAB3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AD5CB58"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 w:cs="宋体"/>
          <w:b/>
          <w:bCs/>
          <w:u w:val="single"/>
          <w:lang w:eastAsia="zh-CN"/>
        </w:rPr>
        <w:t>因</w:t>
      </w:r>
      <w:r>
        <w:rPr>
          <w:b/>
          <w:bCs/>
          <w:u w:val="single"/>
          <w:lang w:eastAsia="zh-CN"/>
        </w:rPr>
        <w:t>鉴定表和档案</w:t>
      </w:r>
      <w:r>
        <w:rPr>
          <w:rFonts w:hint="eastAsia"/>
          <w:b/>
          <w:bCs/>
          <w:u w:val="single"/>
          <w:lang w:eastAsia="zh-CN"/>
        </w:rPr>
        <w:t>处理流程</w:t>
      </w:r>
      <w:r>
        <w:rPr>
          <w:b/>
          <w:bCs/>
          <w:u w:val="single"/>
          <w:lang w:eastAsia="zh-CN"/>
        </w:rPr>
        <w:t>不同，</w:t>
      </w:r>
      <w:r>
        <w:rPr>
          <w:rFonts w:hint="eastAsia"/>
          <w:b/>
          <w:bCs/>
          <w:u w:val="single"/>
          <w:lang w:eastAsia="zh-CN"/>
        </w:rPr>
        <w:t>请</w:t>
      </w:r>
      <w:r>
        <w:rPr>
          <w:b/>
          <w:bCs/>
          <w:u w:val="single"/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46E69B2D"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17DBEDA2"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6B3822FC"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63A31428"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00406"/>
    <w:rsid w:val="000712DE"/>
    <w:rsid w:val="00076816"/>
    <w:rsid w:val="00096FD1"/>
    <w:rsid w:val="000A37EF"/>
    <w:rsid w:val="00154440"/>
    <w:rsid w:val="001A42EE"/>
    <w:rsid w:val="001C4776"/>
    <w:rsid w:val="001F782C"/>
    <w:rsid w:val="00231A77"/>
    <w:rsid w:val="002A0D36"/>
    <w:rsid w:val="002C1895"/>
    <w:rsid w:val="002C62E7"/>
    <w:rsid w:val="00312221"/>
    <w:rsid w:val="00331BFE"/>
    <w:rsid w:val="00357AEA"/>
    <w:rsid w:val="00380B23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0431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3414A"/>
    <w:rsid w:val="00761028"/>
    <w:rsid w:val="007D262A"/>
    <w:rsid w:val="00843E3D"/>
    <w:rsid w:val="009341A5"/>
    <w:rsid w:val="009F106F"/>
    <w:rsid w:val="00A44CC9"/>
    <w:rsid w:val="00AA1D33"/>
    <w:rsid w:val="00B34B3E"/>
    <w:rsid w:val="00B56109"/>
    <w:rsid w:val="00B65C0F"/>
    <w:rsid w:val="00BC02C6"/>
    <w:rsid w:val="00BD5A4D"/>
    <w:rsid w:val="00C062DF"/>
    <w:rsid w:val="00C93AA5"/>
    <w:rsid w:val="00CD7F2E"/>
    <w:rsid w:val="00D23266"/>
    <w:rsid w:val="00D678B8"/>
    <w:rsid w:val="00D73BBD"/>
    <w:rsid w:val="00DA04C8"/>
    <w:rsid w:val="00E01BCA"/>
    <w:rsid w:val="00E31E97"/>
    <w:rsid w:val="00F96543"/>
    <w:rsid w:val="00FD0B36"/>
    <w:rsid w:val="00FD576E"/>
    <w:rsid w:val="021256B4"/>
    <w:rsid w:val="0FEB0B40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1316</Words>
  <Characters>1326</Characters>
  <Lines>11</Lines>
  <Paragraphs>3</Paragraphs>
  <TotalTime>0</TotalTime>
  <ScaleCrop>false</ScaleCrop>
  <LinksUpToDate>false</LinksUpToDate>
  <CharactersWithSpaces>1515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2024-04-15T08:11:00Z</dcterms:created>
  <dc:creator>Dell380</dc:creator>
  <cp:lastModifiedBy>小雨不是大雨哈〜</cp:lastModifiedBy>
  <cp:lastPrinted>2021-04-07T02:05:00Z</cp:lastPrinted>
  <dcterms:modified xsi:type="dcterms:W3CDTF">2025-04-15T06:26:05Z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eyJoZGlkIjoiZGMyNDkxZWFhY2NiM2I2NGVjYjg2OWViNzg5NWU0OTUiLCJ1c2VySWQiOiI5NDk3MzQxMzgifQ==</vt:lpwstr>
  </property>
  <property fmtid="{D5CDD505-2E9C-101B-9397-08002B2CF9AE}" pid="4" name="ICV">
    <vt:lpwstr>64B458D4899E48C494B045FEAC068A8B_12</vt:lpwstr>
  </property>
</Properties>
</file>