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F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集成电路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博士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研究生预答辩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3"/>
        <w:tblW w:w="91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2"/>
        <w:gridCol w:w="550"/>
        <w:gridCol w:w="860"/>
        <w:gridCol w:w="726"/>
        <w:gridCol w:w="1139"/>
        <w:gridCol w:w="648"/>
        <w:gridCol w:w="1792"/>
        <w:gridCol w:w="653"/>
        <w:gridCol w:w="736"/>
        <w:gridCol w:w="1138"/>
      </w:tblGrid>
      <w:tr w14:paraId="0CD64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74" w:type="dxa"/>
            <w:gridSpan w:val="2"/>
          </w:tcPr>
          <w:p w14:paraId="5811E97E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10" w:type="dxa"/>
            <w:gridSpan w:val="2"/>
          </w:tcPr>
          <w:p w14:paraId="5E52CAF0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</w:tcPr>
          <w:p w14:paraId="0EEC0EE2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9" w:type="dxa"/>
          </w:tcPr>
          <w:p w14:paraId="3FC42655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</w:tcPr>
          <w:p w14:paraId="1E4216C9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92" w:type="dxa"/>
          </w:tcPr>
          <w:p w14:paraId="14610A34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</w:tcPr>
          <w:p w14:paraId="284801B7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1874" w:type="dxa"/>
            <w:gridSpan w:val="2"/>
          </w:tcPr>
          <w:p w14:paraId="0D0154B6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BF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74" w:type="dxa"/>
            <w:gridSpan w:val="2"/>
          </w:tcPr>
          <w:p w14:paraId="11BFBDB3">
            <w:pPr>
              <w:pStyle w:val="2"/>
              <w:spacing w:line="48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研究所</w:t>
            </w:r>
          </w:p>
        </w:tc>
        <w:tc>
          <w:tcPr>
            <w:tcW w:w="2136" w:type="dxa"/>
            <w:gridSpan w:val="3"/>
          </w:tcPr>
          <w:p w14:paraId="2AC32347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</w:tcPr>
          <w:p w14:paraId="09F6D10B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4967" w:type="dxa"/>
            <w:gridSpan w:val="5"/>
          </w:tcPr>
          <w:p w14:paraId="168F5479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DE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116" w:type="dxa"/>
            <w:gridSpan w:val="11"/>
          </w:tcPr>
          <w:p w14:paraId="18F5F4EB">
            <w:pPr>
              <w:pStyle w:val="2"/>
              <w:spacing w:line="30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在学期间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成果或获奖情况</w:t>
            </w:r>
          </w:p>
        </w:tc>
      </w:tr>
      <w:tr w14:paraId="16454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  <w:vAlign w:val="center"/>
          </w:tcPr>
          <w:p w14:paraId="6FF38EB9">
            <w:pPr>
              <w:spacing w:line="300" w:lineRule="auto"/>
              <w:jc w:val="lef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2" w:type="dxa"/>
            <w:gridSpan w:val="2"/>
            <w:vAlign w:val="center"/>
          </w:tcPr>
          <w:p w14:paraId="52B8D4AF">
            <w:pPr>
              <w:jc w:val="lef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署名</w:t>
            </w:r>
          </w:p>
          <w:p w14:paraId="376B6871">
            <w:pPr>
              <w:jc w:val="lef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6554" w:type="dxa"/>
            <w:gridSpan w:val="7"/>
            <w:vAlign w:val="center"/>
          </w:tcPr>
          <w:p w14:paraId="6B1E99BD">
            <w:pPr>
              <w:widowControl/>
              <w:jc w:val="lef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题名、刊物名称、卷期号、起讫页码、发表时间、级别、影响因子等</w:t>
            </w:r>
          </w:p>
        </w:tc>
        <w:tc>
          <w:tcPr>
            <w:tcW w:w="1138" w:type="dxa"/>
            <w:vAlign w:val="center"/>
          </w:tcPr>
          <w:p w14:paraId="7B8BB344">
            <w:pPr>
              <w:jc w:val="lef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对应学位论文章节</w:t>
            </w:r>
          </w:p>
        </w:tc>
      </w:tr>
      <w:tr w14:paraId="256B2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15047A0D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4B32680F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0EA817C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569341F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4C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100365C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2C05C8A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2C6DE7AD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7725F98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A79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1B7A08ED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7079740E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44359E45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7A476E08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39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50A2791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2ED9085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43B4731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73A5F15D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7F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44C06DA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79831C7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6BEB0B0F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2027420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51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5CBAFE2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1EBEA78F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3E99F1F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5E67C34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7B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4B4B7E58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75156D4E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7542C82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4CD3F72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DD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685A06C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42C15AFF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30CC97B5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42D1772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B0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12" w:type="dxa"/>
          </w:tcPr>
          <w:p w14:paraId="59485880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gridSpan w:val="2"/>
          </w:tcPr>
          <w:p w14:paraId="02361A8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4" w:type="dxa"/>
            <w:gridSpan w:val="7"/>
          </w:tcPr>
          <w:p w14:paraId="3C82EA16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</w:tcPr>
          <w:p w14:paraId="5CB6213C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E0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24" w:type="dxa"/>
            <w:gridSpan w:val="3"/>
          </w:tcPr>
          <w:p w14:paraId="1D1FC743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学位论文题目（中文）</w:t>
            </w:r>
          </w:p>
        </w:tc>
        <w:tc>
          <w:tcPr>
            <w:tcW w:w="7692" w:type="dxa"/>
            <w:gridSpan w:val="8"/>
          </w:tcPr>
          <w:p w14:paraId="1EE826AB">
            <w:pPr>
              <w:pStyle w:val="2"/>
              <w:spacing w:line="300" w:lineRule="auto"/>
              <w:ind w:firstLine="0" w:firstLineChars="0"/>
              <w:jc w:val="righ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A5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9116" w:type="dxa"/>
            <w:gridSpan w:val="11"/>
            <w:tcBorders>
              <w:bottom w:val="single" w:color="auto" w:sz="12" w:space="0"/>
            </w:tcBorders>
          </w:tcPr>
          <w:p w14:paraId="5CDA523B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学位论文预答辩（预审）：</w:t>
            </w:r>
          </w:p>
          <w:p w14:paraId="2A75190C">
            <w:pPr>
              <w:pStyle w:val="2"/>
              <w:numPr>
                <w:ilvl w:val="0"/>
                <w:numId w:val="1"/>
              </w:numPr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是否已收到该生提交的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毕业论文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初稿（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按照学术规范和论文格式要求撰写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 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6497AA23">
            <w:pPr>
              <w:pStyle w:val="2"/>
              <w:numPr>
                <w:ilvl w:val="0"/>
                <w:numId w:val="1"/>
              </w:numPr>
              <w:spacing w:line="300" w:lineRule="auto"/>
              <w:ind w:left="0" w:leftChars="0" w:firstLine="0" w:firstLineChars="0"/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是否同意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预审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：同意□  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 w14:paraId="292F98E8">
            <w:pPr>
              <w:pStyle w:val="2"/>
              <w:spacing w:line="300" w:lineRule="auto"/>
              <w:ind w:firstLine="0" w:firstLineChars="0"/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F6038FF">
            <w:pPr>
              <w:pStyle w:val="2"/>
              <w:spacing w:line="300" w:lineRule="auto"/>
              <w:ind w:firstLine="0" w:firstLineChars="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导师签名：</w:t>
            </w:r>
          </w:p>
          <w:p w14:paraId="60B074EC">
            <w:pPr>
              <w:spacing w:line="300" w:lineRule="auto"/>
              <w:ind w:left="5355" w:hanging="5355" w:hangingChars="255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</w:tc>
      </w:tr>
    </w:tbl>
    <w:p w14:paraId="7B8BE14F">
      <w:pPr>
        <w:ind w:left="630" w:hanging="630" w:hangingChars="300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注：1.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署名排序以分式表示，按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生署名排序/署名人数/导师署名排序填写，如2/5/1表示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研究生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排名第二，共有5名作者，导师为第一作者，余类推。</w:t>
      </w:r>
    </w:p>
    <w:p w14:paraId="3141716E">
      <w:pPr>
        <w:ind w:firstLine="435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论文级别按SCI、EI、AHCI、CABI、IM类等填写，奖励按获奖等级填写。</w:t>
      </w:r>
    </w:p>
    <w:p w14:paraId="656297F6"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 本表不够填写可加页。</w:t>
      </w:r>
    </w:p>
    <w:p w14:paraId="74808BDE">
      <w:pPr>
        <w:widowControl/>
        <w:ind w:firstLine="420" w:firstLineChars="200"/>
        <w:jc w:val="left"/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4.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本表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交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至</w:t>
      </w:r>
      <w:bookmarkStart w:id="0" w:name="_GoBack"/>
      <w:bookmarkEnd w:id="0"/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教育教学办公室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归档。 </w:t>
      </w:r>
    </w:p>
    <w:sectPr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E345D6-4D22-431B-B008-288E226F056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9A4E445-D100-43A3-A0DC-5BE19E35545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FCEA6F1-3E2D-4438-A1F9-2835B377216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021D4"/>
    <w:multiLevelType w:val="singleLevel"/>
    <w:tmpl w:val="AE1021D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14318"/>
    <w:rsid w:val="088727CA"/>
    <w:rsid w:val="20AE6A88"/>
    <w:rsid w:val="6AF1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328</Characters>
  <Lines>0</Lines>
  <Paragraphs>0</Paragraphs>
  <TotalTime>0</TotalTime>
  <ScaleCrop>false</ScaleCrop>
  <LinksUpToDate>false</LinksUpToDate>
  <CharactersWithSpaces>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2026-01-29T05:43:00Z</dcterms:created>
  <dc:creator>王榆茹</dc:creator>
  <cp:lastModifiedBy>王榆茹</cp:lastModifiedBy>
  <dcterms:modified xsi:type="dcterms:W3CDTF">2026-01-29T07:35:59Z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60AE6B3112D54257941A06A5AA429D57_11</vt:lpwstr>
  </property>
  <property fmtid="{D5CDD505-2E9C-101B-9397-08002B2CF9AE}" pid="4" name="KSOTemplateDocerSaveRecord">
    <vt:lpwstr>eyJoZGlkIjoiNmMwZDkxMzRmNWJlNTE2ZDkzNGJmNmYyYzE3NDYwZDkiLCJ1c2VySWQiOiIxNjM4OTc2MDcyIn0=</vt:lpwstr>
  </property>
</Properties>
</file>