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2494" w14:textId="270BC7D7" w:rsidR="004E275B" w:rsidRDefault="0037181C">
      <w:pPr>
        <w:spacing w:beforeLines="100" w:before="312" w:line="660" w:lineRule="exact"/>
        <w:jc w:val="distribut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color w:val="C00000"/>
          <w:spacing w:val="60"/>
          <w:sz w:val="52"/>
          <w:szCs w:val="32"/>
        </w:rPr>
        <w:t>浙江大学</w:t>
      </w:r>
      <w:r w:rsidR="00476B5E">
        <w:rPr>
          <w:rFonts w:ascii="Times New Roman" w:eastAsia="方正小标宋简体" w:hAnsi="Times New Roman" w:cs="Times New Roman" w:hint="eastAsia"/>
          <w:color w:val="C00000"/>
          <w:spacing w:val="60"/>
          <w:sz w:val="52"/>
          <w:szCs w:val="32"/>
        </w:rPr>
        <w:t>集成电路</w:t>
      </w:r>
      <w:r w:rsidR="00D963A3">
        <w:rPr>
          <w:rFonts w:ascii="Times New Roman" w:eastAsia="方正小标宋简体" w:hAnsi="Times New Roman" w:cs="Times New Roman" w:hint="eastAsia"/>
          <w:color w:val="C00000"/>
          <w:spacing w:val="60"/>
          <w:sz w:val="52"/>
          <w:szCs w:val="32"/>
        </w:rPr>
        <w:t>学院</w:t>
      </w:r>
    </w:p>
    <w:p w14:paraId="7F3E293D" w14:textId="77777777" w:rsidR="004E275B" w:rsidRDefault="0037181C" w:rsidP="00B82DD5">
      <w:pPr>
        <w:spacing w:beforeLines="150" w:before="468" w:line="660" w:lineRule="exact"/>
        <w:jc w:val="center"/>
        <w:rPr>
          <w:rFonts w:ascii="Times New Roman" w:eastAsia="方正小标宋简体" w:hAnsi="Times New Roman" w:cs="Times New Roman"/>
          <w:sz w:val="44"/>
          <w:szCs w:val="56"/>
        </w:rPr>
      </w:pPr>
      <w:r>
        <w:rPr>
          <w:rFonts w:ascii="Times New Roman" w:eastAsia="仿宋_GB2312" w:hAnsi="Times New Roman" w:cs="Times New Roman"/>
          <w:noProof/>
          <w:color w:val="040404"/>
          <w:sz w:val="32"/>
          <w:szCs w:val="32"/>
        </w:rPr>
        <mc:AlternateContent>
          <mc:Choice Requires="wps">
            <w:drawing>
              <wp:anchor distT="0" distB="0" distL="0" distR="0" simplePos="0" relativeHeight="1024" behindDoc="0" locked="0" layoutInCell="1" allowOverlap="1" wp14:anchorId="0EC10372" wp14:editId="1DADF0AD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5267325" cy="28575"/>
                <wp:effectExtent l="0" t="19050" r="3175" b="28575"/>
                <wp:wrapNone/>
                <wp:docPr id="1026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2857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862A30" id="直接连接符 1" o:spid="_x0000_s1026" style="position:absolute;flip:y;z-index:102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" from="0,5.75pt" to="414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" strokecolor="#c00000" strokeweight="3pt">
                <v:stroke joinstyle="miter"/>
                <w10:wrap anchorx="margin"/>
              </v:line>
            </w:pict>
          </mc:Fallback>
        </mc:AlternateContent>
      </w:r>
    </w:p>
    <w:sectPr w:rsidR="004E275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A9650" w14:textId="77777777" w:rsidR="00DF096C" w:rsidRDefault="00DF096C">
      <w:r>
        <w:separator/>
      </w:r>
    </w:p>
  </w:endnote>
  <w:endnote w:type="continuationSeparator" w:id="0">
    <w:p w14:paraId="51DCE33E" w14:textId="77777777" w:rsidR="00DF096C" w:rsidRDefault="00DF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56BBE" w14:textId="77777777" w:rsidR="004E275B" w:rsidRDefault="004E275B">
    <w:pPr>
      <w:pStyle w:val="a5"/>
      <w:jc w:val="center"/>
      <w:rPr>
        <w:rFonts w:ascii="Times New Roman" w:hAnsi="Times New Roman" w:cs="Times New Roman"/>
        <w:b/>
        <w:bCs/>
        <w:sz w:val="20"/>
        <w:szCs w:val="20"/>
      </w:rPr>
    </w:pPr>
  </w:p>
  <w:p w14:paraId="31133F6D" w14:textId="77777777" w:rsidR="004E275B" w:rsidRDefault="004E27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D5B8C" w14:textId="77777777" w:rsidR="00DF096C" w:rsidRDefault="00DF096C">
      <w:r>
        <w:separator/>
      </w:r>
    </w:p>
  </w:footnote>
  <w:footnote w:type="continuationSeparator" w:id="0">
    <w:p w14:paraId="394795E6" w14:textId="77777777" w:rsidR="00DF096C" w:rsidRDefault="00DF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D33C2"/>
    <w:multiLevelType w:val="hybridMultilevel"/>
    <w:tmpl w:val="03CA9780"/>
    <w:lvl w:ilvl="0" w:tplc="0B2E58F4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00" w:hanging="420"/>
      </w:pPr>
    </w:lvl>
    <w:lvl w:ilvl="2" w:tplc="0409001B" w:tentative="1">
      <w:start w:val="1"/>
      <w:numFmt w:val="lowerRoman"/>
      <w:lvlText w:val="%3."/>
      <w:lvlJc w:val="right"/>
      <w:pPr>
        <w:ind w:left="3820" w:hanging="420"/>
      </w:pPr>
    </w:lvl>
    <w:lvl w:ilvl="3" w:tplc="0409000F" w:tentative="1">
      <w:start w:val="1"/>
      <w:numFmt w:val="decimal"/>
      <w:lvlText w:val="%4."/>
      <w:lvlJc w:val="left"/>
      <w:pPr>
        <w:ind w:left="4240" w:hanging="420"/>
      </w:pPr>
    </w:lvl>
    <w:lvl w:ilvl="4" w:tplc="04090019" w:tentative="1">
      <w:start w:val="1"/>
      <w:numFmt w:val="lowerLetter"/>
      <w:lvlText w:val="%5)"/>
      <w:lvlJc w:val="left"/>
      <w:pPr>
        <w:ind w:left="4660" w:hanging="420"/>
      </w:pPr>
    </w:lvl>
    <w:lvl w:ilvl="5" w:tplc="0409001B" w:tentative="1">
      <w:start w:val="1"/>
      <w:numFmt w:val="lowerRoman"/>
      <w:lvlText w:val="%6."/>
      <w:lvlJc w:val="right"/>
      <w:pPr>
        <w:ind w:left="5080" w:hanging="420"/>
      </w:pPr>
    </w:lvl>
    <w:lvl w:ilvl="6" w:tplc="0409000F" w:tentative="1">
      <w:start w:val="1"/>
      <w:numFmt w:val="decimal"/>
      <w:lvlText w:val="%7."/>
      <w:lvlJc w:val="left"/>
      <w:pPr>
        <w:ind w:left="5500" w:hanging="420"/>
      </w:pPr>
    </w:lvl>
    <w:lvl w:ilvl="7" w:tplc="04090019" w:tentative="1">
      <w:start w:val="1"/>
      <w:numFmt w:val="lowerLetter"/>
      <w:lvlText w:val="%8)"/>
      <w:lvlJc w:val="left"/>
      <w:pPr>
        <w:ind w:left="5920" w:hanging="420"/>
      </w:pPr>
    </w:lvl>
    <w:lvl w:ilvl="8" w:tplc="0409001B" w:tentative="1">
      <w:start w:val="1"/>
      <w:numFmt w:val="lowerRoman"/>
      <w:lvlText w:val="%9."/>
      <w:lvlJc w:val="right"/>
      <w:pPr>
        <w:ind w:left="6340" w:hanging="420"/>
      </w:pPr>
    </w:lvl>
  </w:abstractNum>
  <w:abstractNum w:abstractNumId="1" w15:restartNumberingAfterBreak="0">
    <w:nsid w:val="60E1601F"/>
    <w:multiLevelType w:val="hybridMultilevel"/>
    <w:tmpl w:val="685CEDEE"/>
    <w:lvl w:ilvl="0" w:tplc="4C42E7F6">
      <w:start w:val="1"/>
      <w:numFmt w:val="decimal"/>
      <w:lvlText w:val="%1."/>
      <w:lvlJc w:val="left"/>
      <w:pPr>
        <w:ind w:left="2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400" w:hanging="420"/>
      </w:pPr>
    </w:lvl>
    <w:lvl w:ilvl="2" w:tplc="0409001B" w:tentative="1">
      <w:start w:val="1"/>
      <w:numFmt w:val="lowerRoman"/>
      <w:lvlText w:val="%3."/>
      <w:lvlJc w:val="right"/>
      <w:pPr>
        <w:ind w:left="3820" w:hanging="420"/>
      </w:pPr>
    </w:lvl>
    <w:lvl w:ilvl="3" w:tplc="0409000F" w:tentative="1">
      <w:start w:val="1"/>
      <w:numFmt w:val="decimal"/>
      <w:lvlText w:val="%4."/>
      <w:lvlJc w:val="left"/>
      <w:pPr>
        <w:ind w:left="4240" w:hanging="420"/>
      </w:pPr>
    </w:lvl>
    <w:lvl w:ilvl="4" w:tplc="04090019" w:tentative="1">
      <w:start w:val="1"/>
      <w:numFmt w:val="lowerLetter"/>
      <w:lvlText w:val="%5)"/>
      <w:lvlJc w:val="left"/>
      <w:pPr>
        <w:ind w:left="4660" w:hanging="420"/>
      </w:pPr>
    </w:lvl>
    <w:lvl w:ilvl="5" w:tplc="0409001B" w:tentative="1">
      <w:start w:val="1"/>
      <w:numFmt w:val="lowerRoman"/>
      <w:lvlText w:val="%6."/>
      <w:lvlJc w:val="right"/>
      <w:pPr>
        <w:ind w:left="5080" w:hanging="420"/>
      </w:pPr>
    </w:lvl>
    <w:lvl w:ilvl="6" w:tplc="0409000F" w:tentative="1">
      <w:start w:val="1"/>
      <w:numFmt w:val="decimal"/>
      <w:lvlText w:val="%7."/>
      <w:lvlJc w:val="left"/>
      <w:pPr>
        <w:ind w:left="5500" w:hanging="420"/>
      </w:pPr>
    </w:lvl>
    <w:lvl w:ilvl="7" w:tplc="04090019" w:tentative="1">
      <w:start w:val="1"/>
      <w:numFmt w:val="lowerLetter"/>
      <w:lvlText w:val="%8)"/>
      <w:lvlJc w:val="left"/>
      <w:pPr>
        <w:ind w:left="5920" w:hanging="420"/>
      </w:pPr>
    </w:lvl>
    <w:lvl w:ilvl="8" w:tplc="0409001B" w:tentative="1">
      <w:start w:val="1"/>
      <w:numFmt w:val="lowerRoman"/>
      <w:lvlText w:val="%9."/>
      <w:lvlJc w:val="right"/>
      <w:pPr>
        <w:ind w:left="6340" w:hanging="420"/>
      </w:pPr>
    </w:lvl>
  </w:abstractNum>
  <w:num w:numId="1" w16cid:durableId="1618217438">
    <w:abstractNumId w:val="1"/>
  </w:num>
  <w:num w:numId="2" w16cid:durableId="19840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565"/>
    <w:rsid w:val="BBBFEBD0"/>
    <w:rsid w:val="DC5F2E1A"/>
    <w:rsid w:val="00005582"/>
    <w:rsid w:val="00011258"/>
    <w:rsid w:val="00023D2D"/>
    <w:rsid w:val="00047B0F"/>
    <w:rsid w:val="00056E7C"/>
    <w:rsid w:val="000F02B3"/>
    <w:rsid w:val="00177A5A"/>
    <w:rsid w:val="00187DE0"/>
    <w:rsid w:val="0019663C"/>
    <w:rsid w:val="001D594A"/>
    <w:rsid w:val="001E2A66"/>
    <w:rsid w:val="002C7A7A"/>
    <w:rsid w:val="00325159"/>
    <w:rsid w:val="0032688B"/>
    <w:rsid w:val="0037181C"/>
    <w:rsid w:val="00373E2B"/>
    <w:rsid w:val="003E0856"/>
    <w:rsid w:val="003E5A19"/>
    <w:rsid w:val="00476B5E"/>
    <w:rsid w:val="004E275B"/>
    <w:rsid w:val="005253E0"/>
    <w:rsid w:val="00540AB1"/>
    <w:rsid w:val="00570FE7"/>
    <w:rsid w:val="00581294"/>
    <w:rsid w:val="005B7476"/>
    <w:rsid w:val="00665745"/>
    <w:rsid w:val="0068668E"/>
    <w:rsid w:val="00725A4D"/>
    <w:rsid w:val="00765DAC"/>
    <w:rsid w:val="00777B63"/>
    <w:rsid w:val="007E793D"/>
    <w:rsid w:val="00822CB2"/>
    <w:rsid w:val="00833A32"/>
    <w:rsid w:val="008452F6"/>
    <w:rsid w:val="00857B46"/>
    <w:rsid w:val="00865A25"/>
    <w:rsid w:val="00872630"/>
    <w:rsid w:val="008A33E4"/>
    <w:rsid w:val="0090380E"/>
    <w:rsid w:val="0094245B"/>
    <w:rsid w:val="0099369F"/>
    <w:rsid w:val="00995F35"/>
    <w:rsid w:val="00AF44AE"/>
    <w:rsid w:val="00B21BA3"/>
    <w:rsid w:val="00B82DD5"/>
    <w:rsid w:val="00B82FB8"/>
    <w:rsid w:val="00B9345F"/>
    <w:rsid w:val="00BA3CD3"/>
    <w:rsid w:val="00BA6565"/>
    <w:rsid w:val="00BC3F6B"/>
    <w:rsid w:val="00C27C39"/>
    <w:rsid w:val="00C6250E"/>
    <w:rsid w:val="00C72C13"/>
    <w:rsid w:val="00C83793"/>
    <w:rsid w:val="00C92149"/>
    <w:rsid w:val="00D963A3"/>
    <w:rsid w:val="00DB580B"/>
    <w:rsid w:val="00DE754F"/>
    <w:rsid w:val="00DF0028"/>
    <w:rsid w:val="00DF096C"/>
    <w:rsid w:val="00DF2247"/>
    <w:rsid w:val="00E533F3"/>
    <w:rsid w:val="00EE3FA5"/>
    <w:rsid w:val="00F06B5B"/>
    <w:rsid w:val="00F349F4"/>
    <w:rsid w:val="00F40FF4"/>
    <w:rsid w:val="00FC751A"/>
    <w:rsid w:val="08181CFB"/>
    <w:rsid w:val="15255F58"/>
    <w:rsid w:val="15646AB2"/>
    <w:rsid w:val="1ED0545B"/>
    <w:rsid w:val="21520453"/>
    <w:rsid w:val="22C860A0"/>
    <w:rsid w:val="235E2EA2"/>
    <w:rsid w:val="268603F6"/>
    <w:rsid w:val="26FE4080"/>
    <w:rsid w:val="2C45037C"/>
    <w:rsid w:val="31CA45CB"/>
    <w:rsid w:val="31CF6B96"/>
    <w:rsid w:val="325023D4"/>
    <w:rsid w:val="366B68D4"/>
    <w:rsid w:val="3DCB5B49"/>
    <w:rsid w:val="455B4E1A"/>
    <w:rsid w:val="455C70B3"/>
    <w:rsid w:val="46907C50"/>
    <w:rsid w:val="4DA864CE"/>
    <w:rsid w:val="4DCA5047"/>
    <w:rsid w:val="53227C81"/>
    <w:rsid w:val="5FB671DB"/>
    <w:rsid w:val="6377151E"/>
    <w:rsid w:val="6E583273"/>
    <w:rsid w:val="6F4466DA"/>
    <w:rsid w:val="70877CFA"/>
    <w:rsid w:val="785F0F38"/>
    <w:rsid w:val="78E85DB0"/>
    <w:rsid w:val="7C640BAD"/>
    <w:rsid w:val="7FDFC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BE834E9"/>
  <w15:docId w15:val="{F173BD49-4C2A-414F-A827-6AD8621C3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5253E0"/>
    <w:pPr>
      <w:ind w:firstLineChars="200" w:firstLine="420"/>
    </w:pPr>
  </w:style>
  <w:style w:type="paragraph" w:customStyle="1" w:styleId="ab">
    <w:basedOn w:val="a"/>
    <w:next w:val="aa"/>
    <w:uiPriority w:val="34"/>
    <w:qFormat/>
    <w:rsid w:val="00187DE0"/>
    <w:pPr>
      <w:ind w:firstLineChars="200" w:firstLine="420"/>
    </w:pPr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Jiayi Wang</dc:creator>
  <cp:lastModifiedBy>周莹</cp:lastModifiedBy>
  <cp:revision>17</cp:revision>
  <cp:lastPrinted>2021-06-28T05:31:00Z</cp:lastPrinted>
  <dcterms:created xsi:type="dcterms:W3CDTF">2021-06-28T03:45:00Z</dcterms:created>
  <dcterms:modified xsi:type="dcterms:W3CDTF">2024-03-05T07:49:00Z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2052-2.8.0.4624</vt:lpwstr>
  </property>
</Properties>
</file>